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附件：</w:t>
      </w:r>
    </w:p>
    <w:p>
      <w:pPr>
        <w:jc w:val="center"/>
        <w:rPr>
          <w:rFonts w:hint="eastAsia"/>
          <w:color w:val="auto"/>
          <w:sz w:val="52"/>
          <w:szCs w:val="72"/>
          <w:highlight w:val="none"/>
          <w:lang w:val="en-US" w:eastAsia="zh-CN"/>
        </w:rPr>
      </w:pPr>
      <w:bookmarkStart w:id="0" w:name="_GoBack"/>
      <w:r>
        <w:rPr>
          <w:rFonts w:hint="eastAsia"/>
          <w:color w:val="auto"/>
          <w:sz w:val="52"/>
          <w:szCs w:val="72"/>
          <w:highlight w:val="none"/>
          <w:lang w:val="en-US" w:eastAsia="zh-CN"/>
        </w:rPr>
        <w:t>报名表</w:t>
      </w:r>
      <w:bookmarkEnd w:id="0"/>
    </w:p>
    <w:tbl>
      <w:tblPr>
        <w:tblStyle w:val="3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716"/>
        <w:gridCol w:w="175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柳州市第一职业技术学校</w:t>
            </w:r>
          </w:p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在线精品课程微课视频拍摄与后期制作服务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报名单位全称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电子邮箱地址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本项目负责人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法定代表人签字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报名单位（公章）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00000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请在报名表后附上营业执照扫描件：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NTkxZDU5MTIzZDdlNTc1Yzk1Y2UwZjA1OTVkNzcifQ=="/>
  </w:docVars>
  <w:rsids>
    <w:rsidRoot w:val="6DD0163F"/>
    <w:rsid w:val="6DD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2024-03-22T02:02:00Z</dcterms:created>
  <dc:creator>等等君</dc:creator>
  <cp:lastModifiedBy>等等君</cp:lastModifiedBy>
  <dcterms:modified xsi:type="dcterms:W3CDTF">2024-03-22T02:02:29Z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4C169F2B0D604866845DC4FE0AA6918C_11</vt:lpwstr>
  </property>
</Properties>
</file>